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9"/>
        <w:gridCol w:w="1228"/>
        <w:gridCol w:w="4673"/>
      </w:tblGrid>
      <w:tr w:rsidR="00DA10AF" w:rsidRPr="00DA10AF" w:rsidTr="00DA10AF">
        <w:trPr>
          <w:trHeight w:val="492"/>
        </w:trPr>
        <w:tc>
          <w:tcPr>
            <w:tcW w:w="9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</w:t>
            </w:r>
            <w:proofErr w:type="gramEnd"/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年度</w:t>
            </w:r>
            <w:proofErr w:type="gramStart"/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中市北屯區公所社會</w:t>
            </w:r>
            <w:proofErr w:type="gramStart"/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救助金專戶</w:t>
            </w:r>
            <w:proofErr w:type="gramEnd"/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捐款使用情形一覽表（7-12月）</w:t>
            </w:r>
          </w:p>
        </w:tc>
      </w:tr>
      <w:tr w:rsidR="00DA10AF" w:rsidRPr="00DA10AF" w:rsidTr="00DA10AF">
        <w:trPr>
          <w:trHeight w:val="324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支出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支出用途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社會救助使用</w:t>
            </w:r>
          </w:p>
        </w:tc>
      </w:tr>
      <w:tr w:rsidR="00DA10AF" w:rsidRPr="00DA10AF" w:rsidTr="00DA10AF">
        <w:trPr>
          <w:trHeight w:val="324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108.7.11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5,000 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支付王O明急難生活救助</w:t>
            </w:r>
          </w:p>
        </w:tc>
      </w:tr>
      <w:tr w:rsidR="00DA10AF" w:rsidRPr="00DA10AF" w:rsidTr="00DA10AF">
        <w:trPr>
          <w:trHeight w:val="324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108.7.22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5,000 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支付黃O</w:t>
            </w:r>
            <w:proofErr w:type="gramStart"/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娟</w:t>
            </w:r>
            <w:proofErr w:type="gramEnd"/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急難生活救助</w:t>
            </w:r>
          </w:p>
        </w:tc>
      </w:tr>
      <w:tr w:rsidR="00DA10AF" w:rsidRPr="00DA10AF" w:rsidTr="00DA10AF">
        <w:trPr>
          <w:trHeight w:val="33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108.7.23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5,000 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支付林O傑急難生活救助</w:t>
            </w:r>
          </w:p>
        </w:tc>
      </w:tr>
      <w:tr w:rsidR="00DA10AF" w:rsidRPr="00DA10AF" w:rsidTr="00DA10AF">
        <w:trPr>
          <w:trHeight w:val="33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108.7.24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5,000 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支付白O宏急難生活救助</w:t>
            </w:r>
          </w:p>
        </w:tc>
      </w:tr>
      <w:tr w:rsidR="00DA10AF" w:rsidRPr="00DA10AF" w:rsidTr="00DA10AF">
        <w:trPr>
          <w:trHeight w:val="324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108.8.5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5,000 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支付吳O哲急難生活救助</w:t>
            </w:r>
          </w:p>
        </w:tc>
      </w:tr>
      <w:tr w:rsidR="00DA10AF" w:rsidRPr="00DA10AF" w:rsidTr="00DA10AF">
        <w:trPr>
          <w:trHeight w:val="324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108.8.27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5,000 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支付蘇O香急難喪葬救助</w:t>
            </w:r>
          </w:p>
        </w:tc>
      </w:tr>
      <w:tr w:rsidR="00DA10AF" w:rsidRPr="00DA10AF" w:rsidTr="00DA10AF">
        <w:trPr>
          <w:trHeight w:val="324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108.9.3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5,000 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支付王O玉急難生活救助</w:t>
            </w:r>
          </w:p>
        </w:tc>
      </w:tr>
      <w:tr w:rsidR="00DA10AF" w:rsidRPr="00DA10AF" w:rsidTr="00DA10AF">
        <w:trPr>
          <w:trHeight w:val="324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108.9.5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5,000 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支付林O</w:t>
            </w:r>
            <w:proofErr w:type="gramStart"/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玟</w:t>
            </w:r>
            <w:proofErr w:type="gramEnd"/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急難生活救助</w:t>
            </w:r>
          </w:p>
        </w:tc>
      </w:tr>
      <w:tr w:rsidR="00DA10AF" w:rsidRPr="00DA10AF" w:rsidTr="00DA10AF">
        <w:trPr>
          <w:trHeight w:val="324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108.10.1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10,000 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支付</w:t>
            </w:r>
            <w:proofErr w:type="gramStart"/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鍾</w:t>
            </w:r>
            <w:proofErr w:type="gramEnd"/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o嬌急難生活救助</w:t>
            </w:r>
          </w:p>
        </w:tc>
      </w:tr>
      <w:tr w:rsidR="00DA10AF" w:rsidRPr="00DA10AF" w:rsidTr="00DA10AF">
        <w:trPr>
          <w:trHeight w:val="324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108.10.16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5,000 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支付廖林o品急難醫療救助</w:t>
            </w:r>
          </w:p>
        </w:tc>
      </w:tr>
      <w:tr w:rsidR="00DA10AF" w:rsidRPr="00DA10AF" w:rsidTr="00DA10AF">
        <w:trPr>
          <w:trHeight w:val="324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108.10.22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5,000 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支付林o郎急難生活救助</w:t>
            </w:r>
          </w:p>
        </w:tc>
      </w:tr>
      <w:tr w:rsidR="00DA10AF" w:rsidRPr="00DA10AF" w:rsidTr="00DA10AF">
        <w:trPr>
          <w:trHeight w:val="324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108.11.1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5,000 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支付胡o粉急難醫療救助</w:t>
            </w:r>
          </w:p>
        </w:tc>
      </w:tr>
      <w:tr w:rsidR="00DA10AF" w:rsidRPr="00DA10AF" w:rsidTr="00DA10AF">
        <w:trPr>
          <w:trHeight w:val="324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108.11.15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5,000 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支付許o慧急難生活救助</w:t>
            </w:r>
          </w:p>
        </w:tc>
      </w:tr>
      <w:tr w:rsidR="00DA10AF" w:rsidRPr="00DA10AF" w:rsidTr="00DA10AF">
        <w:trPr>
          <w:trHeight w:val="324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108.11.15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5,000 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支付陳o</w:t>
            </w:r>
            <w:proofErr w:type="gramStart"/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麒</w:t>
            </w:r>
            <w:proofErr w:type="gramEnd"/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急難生活救助</w:t>
            </w:r>
          </w:p>
        </w:tc>
      </w:tr>
      <w:tr w:rsidR="00DA10AF" w:rsidRPr="00DA10AF" w:rsidTr="00DA10AF">
        <w:trPr>
          <w:trHeight w:val="324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108.11.18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5,000 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支付</w:t>
            </w:r>
            <w:proofErr w:type="gramStart"/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</w:t>
            </w:r>
            <w:proofErr w:type="gramEnd"/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o儀急難喪葬救助</w:t>
            </w:r>
          </w:p>
        </w:tc>
      </w:tr>
      <w:tr w:rsidR="00DA10AF" w:rsidRPr="00DA10AF" w:rsidTr="00DA10AF">
        <w:trPr>
          <w:trHeight w:val="324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108.11.22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5,000 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支付劉o秀急難生活救助</w:t>
            </w:r>
          </w:p>
        </w:tc>
      </w:tr>
      <w:tr w:rsidR="00DA10AF" w:rsidRPr="00DA10AF" w:rsidTr="00DA10AF">
        <w:trPr>
          <w:trHeight w:val="324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108.11.27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30,000 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支付陳o進急難生活救助</w:t>
            </w:r>
          </w:p>
        </w:tc>
      </w:tr>
      <w:tr w:rsidR="00DA10AF" w:rsidRPr="00DA10AF" w:rsidTr="00DA10AF">
        <w:trPr>
          <w:trHeight w:val="324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108.12.4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5,000 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支付賴o民急難生活救助</w:t>
            </w:r>
          </w:p>
        </w:tc>
      </w:tr>
      <w:tr w:rsidR="00DA10AF" w:rsidRPr="00DA10AF" w:rsidTr="00DA10AF">
        <w:trPr>
          <w:trHeight w:val="324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108.12.31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10,000 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AF" w:rsidRPr="00DA10AF" w:rsidRDefault="00DA10AF" w:rsidP="00DA10A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A1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支付陳o言急難生活救助</w:t>
            </w:r>
          </w:p>
        </w:tc>
      </w:tr>
    </w:tbl>
    <w:p w:rsidR="00E85200" w:rsidRPr="00DA10AF" w:rsidRDefault="00E85200"/>
    <w:sectPr w:rsidR="00E85200" w:rsidRPr="00DA10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AF"/>
    <w:rsid w:val="00304DFC"/>
    <w:rsid w:val="00DA10AF"/>
    <w:rsid w:val="00E8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B7234-E9B2-4A7B-AEE0-83DE5B1E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527</Characters>
  <Application>Microsoft Office Word</Application>
  <DocSecurity>0</DocSecurity>
  <Lines>4</Lines>
  <Paragraphs>1</Paragraphs>
  <ScaleCrop>false</ScaleCrop>
  <Company>TCCG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黃孟羣</dc:creator>
  <cp:keywords/>
  <dc:description/>
  <cp:lastModifiedBy>黃孟羣</cp:lastModifiedBy>
  <cp:revision>1</cp:revision>
  <dcterms:created xsi:type="dcterms:W3CDTF">2020-01-06T08:15:00Z</dcterms:created>
  <dcterms:modified xsi:type="dcterms:W3CDTF">2020-01-06T08:28:00Z</dcterms:modified>
</cp:coreProperties>
</file>